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浙江经贸职业技术学院省属高校基本科研业务费项目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申请活页</w:t>
      </w:r>
    </w:p>
    <w:p>
      <w:pPr>
        <w:ind w:right="420"/>
        <w:jc w:val="center"/>
        <w:rPr>
          <w:rFonts w:ascii="宋体" w:hAnsi="宋体"/>
        </w:rPr>
      </w:pPr>
      <w:r>
        <w:rPr>
          <w:rFonts w:hint="eastAsia" w:asciiTheme="minorEastAsia" w:hAnsiTheme="minorEastAsia"/>
          <w:sz w:val="28"/>
          <w:szCs w:val="28"/>
        </w:rPr>
        <w:t>（</w:t>
      </w:r>
      <w:r>
        <w:rPr>
          <w:rFonts w:hint="eastAsia" w:ascii="宋体" w:hAnsi="宋体" w:eastAsia="宋体" w:cs="Times New Roman"/>
          <w:sz w:val="28"/>
          <w:szCs w:val="28"/>
        </w:rPr>
        <w:t>本表不得出现申报者姓名、</w:t>
      </w:r>
      <w:r>
        <w:rPr>
          <w:rFonts w:hint="eastAsia" w:ascii="宋体" w:hAnsi="宋体"/>
          <w:sz w:val="28"/>
          <w:szCs w:val="28"/>
        </w:rPr>
        <w:t>所在单位</w:t>
      </w:r>
      <w:r>
        <w:rPr>
          <w:rFonts w:hint="eastAsia" w:ascii="宋体" w:hAnsi="宋体" w:eastAsia="宋体" w:cs="Times New Roman"/>
          <w:sz w:val="28"/>
          <w:szCs w:val="28"/>
        </w:rPr>
        <w:t>等有关信息</w:t>
      </w:r>
      <w:r>
        <w:rPr>
          <w:rFonts w:hint="eastAsia" w:asciiTheme="minorEastAsia" w:hAnsiTheme="minorEastAsia"/>
          <w:sz w:val="28"/>
          <w:szCs w:val="28"/>
        </w:rPr>
        <w:t>）</w:t>
      </w:r>
    </w:p>
    <w:tbl>
      <w:tblPr>
        <w:tblStyle w:val="4"/>
        <w:tblW w:w="84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6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5" w:hRule="atLeast"/>
        </w:trPr>
        <w:tc>
          <w:tcPr>
            <w:tcW w:w="171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项目名称</w:t>
            </w:r>
          </w:p>
        </w:tc>
        <w:tc>
          <w:tcPr>
            <w:tcW w:w="6780" w:type="dxa"/>
          </w:tcPr>
          <w:p>
            <w:pPr>
              <w:jc w:val="center"/>
              <w:rPr>
                <w:rFonts w:ascii="方正小标宋简体" w:eastAsia="方正小标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5" w:hRule="atLeast"/>
        </w:trPr>
        <w:tc>
          <w:tcPr>
            <w:tcW w:w="8490" w:type="dxa"/>
            <w:gridSpan w:val="2"/>
          </w:tcPr>
          <w:p>
            <w:pPr>
              <w:numPr>
                <w:numId w:val="0"/>
              </w:numPr>
              <w:rPr>
                <w:rFonts w:hint="eastAsia" w:ascii="宋体" w:hAnsi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Cs w:val="21"/>
                <w:lang w:eastAsia="zh-CN"/>
              </w:rPr>
              <w:t>排版要求：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用“一、”“（一）”“1.”“（1）”分别表示一至四级标题；一级标题：仿宋，四号，加粗；二级标题：仿宋，小四，加粗，1.5倍行距；三级、四级标题：仿宋，小四，1.5倍行距；正文：仿宋，小四，1.5倍行距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color w:val="FF0000"/>
                <w:szCs w:val="21"/>
                <w:lang w:eastAsia="zh-CN"/>
              </w:rPr>
            </w:pPr>
            <w:r>
              <w:rPr>
                <w:rFonts w:ascii="宋体" w:hAnsi="宋体"/>
                <w:color w:val="FF0000"/>
                <w:szCs w:val="21"/>
              </w:rPr>
              <w:t>参照以下提纲撰写</w:t>
            </w:r>
            <w:r>
              <w:rPr>
                <w:rFonts w:hint="eastAsia" w:ascii="宋体" w:hAnsi="宋体"/>
                <w:color w:val="FF0000"/>
                <w:szCs w:val="21"/>
              </w:rPr>
              <w:t>，不超过5000</w:t>
            </w:r>
            <w:r>
              <w:rPr>
                <w:rFonts w:ascii="宋体" w:hAnsi="宋体"/>
                <w:color w:val="FF0000"/>
                <w:szCs w:val="21"/>
              </w:rPr>
              <w:t>字</w:t>
            </w:r>
            <w:r>
              <w:rPr>
                <w:rFonts w:hint="eastAsia" w:ascii="宋体" w:hAnsi="宋体"/>
                <w:color w:val="FF0000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color w:val="FF0000"/>
                <w:szCs w:val="21"/>
                <w:lang w:eastAsia="zh-CN"/>
              </w:rPr>
            </w:pPr>
          </w:p>
          <w:p>
            <w:pPr>
              <w:numPr>
                <w:ilvl w:val="0"/>
                <w:numId w:val="1"/>
              </w:numPr>
              <w:tabs>
                <w:tab w:val="left" w:pos="1457"/>
              </w:tabs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立项依据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包括选题背景，国内外同类研究述评，选题意义三个方面。</w:t>
            </w:r>
          </w:p>
          <w:p>
            <w:pPr>
              <w:numPr>
                <w:ilvl w:val="0"/>
                <w:numId w:val="1"/>
              </w:numPr>
              <w:tabs>
                <w:tab w:val="left" w:pos="1457"/>
              </w:tabs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研究</w:t>
            </w:r>
            <w:r>
              <w:rPr>
                <w:rFonts w:hint="eastAsia" w:ascii="宋体" w:hAnsi="宋体"/>
                <w:szCs w:val="21"/>
              </w:rPr>
              <w:t>思</w:t>
            </w:r>
            <w:r>
              <w:rPr>
                <w:rFonts w:ascii="宋体" w:hAnsi="宋体"/>
                <w:szCs w:val="21"/>
              </w:rPr>
              <w:t>路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文字表述的同时，附上相应的示意图。</w:t>
            </w:r>
          </w:p>
          <w:p>
            <w:pPr>
              <w:numPr>
                <w:ilvl w:val="0"/>
                <w:numId w:val="1"/>
              </w:numPr>
              <w:tabs>
                <w:tab w:val="left" w:pos="1457"/>
              </w:tabs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研究</w:t>
            </w:r>
            <w:r>
              <w:rPr>
                <w:rFonts w:hint="eastAsia" w:ascii="宋体" w:hAnsi="宋体"/>
                <w:szCs w:val="21"/>
              </w:rPr>
              <w:t>内容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围绕项目题名展开。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四、主要观点与创新之处：结合研究内容来写，列2-3点即可。</w:t>
            </w:r>
          </w:p>
          <w:p>
            <w:pPr>
              <w:numPr>
                <w:numId w:val="0"/>
              </w:numPr>
              <w:tabs>
                <w:tab w:val="left" w:pos="1457"/>
              </w:tabs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五、</w:t>
            </w:r>
            <w:r>
              <w:rPr>
                <w:rFonts w:hint="eastAsia" w:ascii="宋体" w:hAnsi="宋体"/>
                <w:szCs w:val="21"/>
              </w:rPr>
              <w:t>研究基础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包括已有的相关研究成果及为本项目研究已作的前期准备工作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numPr>
                <w:numId w:val="0"/>
              </w:numPr>
              <w:tabs>
                <w:tab w:val="left" w:pos="1457"/>
              </w:tabs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六、</w:t>
            </w:r>
            <w:r>
              <w:rPr>
                <w:rFonts w:hint="eastAsia" w:ascii="宋体" w:hAnsi="宋体"/>
                <w:szCs w:val="21"/>
              </w:rPr>
              <w:t>参考文献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仅列出重要的、高质量的、真正有参考价值的文献。</w:t>
            </w:r>
          </w:p>
          <w:p>
            <w:pPr>
              <w:numPr>
                <w:numId w:val="0"/>
              </w:numPr>
              <w:tabs>
                <w:tab w:val="left" w:pos="1457"/>
              </w:tabs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方正小标宋简体" w:eastAsia="方正小标宋简体"/>
                <w:sz w:val="30"/>
                <w:szCs w:val="30"/>
              </w:rPr>
            </w:pPr>
          </w:p>
          <w:p>
            <w:pPr>
              <w:jc w:val="center"/>
              <w:rPr>
                <w:rFonts w:ascii="方正小标宋简体" w:eastAsia="方正小标宋简体"/>
                <w:sz w:val="30"/>
                <w:szCs w:val="30"/>
              </w:rPr>
            </w:pPr>
          </w:p>
          <w:p>
            <w:pPr>
              <w:jc w:val="center"/>
              <w:rPr>
                <w:rFonts w:ascii="方正小标宋简体" w:eastAsia="方正小标宋简体"/>
                <w:sz w:val="30"/>
                <w:szCs w:val="30"/>
              </w:rPr>
            </w:pPr>
          </w:p>
          <w:p>
            <w:pPr>
              <w:jc w:val="center"/>
              <w:rPr>
                <w:rFonts w:ascii="方正小标宋简体" w:eastAsia="方正小标宋简体"/>
                <w:sz w:val="30"/>
                <w:szCs w:val="30"/>
              </w:rPr>
            </w:pPr>
          </w:p>
          <w:p>
            <w:pPr>
              <w:jc w:val="center"/>
              <w:rPr>
                <w:rFonts w:ascii="方正小标宋简体" w:eastAsia="方正小标宋简体"/>
                <w:sz w:val="30"/>
                <w:szCs w:val="30"/>
              </w:rPr>
            </w:pPr>
          </w:p>
        </w:tc>
      </w:tr>
    </w:tbl>
    <w:p>
      <w:pPr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4B4125"/>
    <w:multiLevelType w:val="singleLevel"/>
    <w:tmpl w:val="D44B41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1BB6"/>
    <w:rsid w:val="00032840"/>
    <w:rsid w:val="00065CD9"/>
    <w:rsid w:val="002A4DA8"/>
    <w:rsid w:val="003442E1"/>
    <w:rsid w:val="0041013F"/>
    <w:rsid w:val="0042222A"/>
    <w:rsid w:val="00425B7A"/>
    <w:rsid w:val="00500023"/>
    <w:rsid w:val="005023D3"/>
    <w:rsid w:val="00524411"/>
    <w:rsid w:val="005823C2"/>
    <w:rsid w:val="00640296"/>
    <w:rsid w:val="006D572F"/>
    <w:rsid w:val="00732244"/>
    <w:rsid w:val="007A60FE"/>
    <w:rsid w:val="007E00BE"/>
    <w:rsid w:val="00871BB6"/>
    <w:rsid w:val="00B710C9"/>
    <w:rsid w:val="00B81749"/>
    <w:rsid w:val="00BC0D5C"/>
    <w:rsid w:val="00CB31E6"/>
    <w:rsid w:val="00CB34C4"/>
    <w:rsid w:val="00D1289F"/>
    <w:rsid w:val="00DB729A"/>
    <w:rsid w:val="00DC11B1"/>
    <w:rsid w:val="00DE5F00"/>
    <w:rsid w:val="00DF1AB6"/>
    <w:rsid w:val="00E235BF"/>
    <w:rsid w:val="00E40FC5"/>
    <w:rsid w:val="00E62062"/>
    <w:rsid w:val="00F7449F"/>
    <w:rsid w:val="093C56FD"/>
    <w:rsid w:val="15512165"/>
    <w:rsid w:val="1814457F"/>
    <w:rsid w:val="30BB7DE7"/>
    <w:rsid w:val="70B34AAC"/>
    <w:rsid w:val="71BE59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37</Words>
  <Characters>216</Characters>
  <Lines>1</Lines>
  <Paragraphs>1</Paragraphs>
  <TotalTime>2</TotalTime>
  <ScaleCrop>false</ScaleCrop>
  <LinksUpToDate>false</LinksUpToDate>
  <CharactersWithSpaces>252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2019-11-04T00:57:00Z</dcterms:created>
  <dc:creator>汪丽薇</dc:creator>
  <cp:lastModifiedBy>是zoey 巧克力啊</cp:lastModifiedBy>
  <dcterms:modified xsi:type="dcterms:W3CDTF">2022-01-03T07:05:33Z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A2CE1DFFC7BE43869AEA570B2C22C550</vt:lpwstr>
  </property>
</Properties>
</file>