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sz w:val="24"/>
          <w:szCs w:val="24"/>
        </w:rPr>
        <w:t>数字时代关于高职生就业意愿的实证研究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</w:t>
      </w:r>
      <w:r>
        <w:rPr>
          <w:rFonts w:hint="eastAsia" w:ascii="仿宋" w:hAnsi="仿宋" w:eastAsia="仿宋" w:cs="仿宋"/>
          <w:sz w:val="24"/>
          <w:szCs w:val="24"/>
        </w:rPr>
        <w:t>ZJCV2023C07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                         项目来源：</w:t>
      </w:r>
      <w:r>
        <w:rPr>
          <w:rFonts w:hint="eastAsia" w:ascii="仿宋" w:hAnsi="仿宋" w:eastAsia="仿宋" w:cs="仿宋"/>
          <w:sz w:val="24"/>
          <w:szCs w:val="24"/>
        </w:rPr>
        <w:t>浙江省职教社项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20" w:firstLineChars="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360" w:right="0" w:hanging="360" w:hangingChars="1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60" w:firstLineChars="1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11、管理费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9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9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70790BB-D325-46CE-9517-22EAD9E193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DBB940-1934-4AE7-9259-C55272A760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627284-409A-4A1D-90C2-C1AD228235E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12A939A-F0FC-46B8-A957-7D7EC377E6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B5EC30F-337C-432E-A0DE-D7303E00D1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jE2MDhkOGQyOTNmZjE0N2FkMjRkYjQ1YjhiYzMifQ=="/>
  </w:docVars>
  <w:rsids>
    <w:rsidRoot w:val="00000000"/>
    <w:rsid w:val="5CE55301"/>
    <w:rsid w:val="62646E01"/>
    <w:rsid w:val="68894702"/>
    <w:rsid w:val="6B243D8E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346</Characters>
  <Lines>0</Lines>
  <Paragraphs>0</Paragraphs>
  <TotalTime>2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2023-09-12T02:03:38Z</cp:lastPrinted>
  <dcterms:modified xsi:type="dcterms:W3CDTF">2023-09-12T02:04:59Z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26502F067BC04A12B6682227EB9EFB00_13</vt:lpwstr>
  </property>
</Properties>
</file>