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附件3</w:t>
      </w:r>
    </w:p>
    <w:p>
      <w:pPr>
        <w:spacing w:line="400" w:lineRule="exact"/>
        <w:rPr>
          <w:rFonts w:ascii="Times New Roman" w:hAnsi="Times New Roman" w:eastAsia="宋体"/>
          <w:sz w:val="21"/>
          <w:szCs w:val="24"/>
        </w:rPr>
      </w:pPr>
      <w:r>
        <w:rPr>
          <w:rFonts w:ascii="Times New Roman" w:hAnsi="Times New Roman"/>
        </w:rPr>
        <w:t xml:space="preserve">                   　　　　　　　　　　　　　　　　　　　　  编号：</w:t>
      </w:r>
    </w:p>
    <w:tbl>
      <w:tblPr>
        <w:tblStyle w:val="4"/>
        <w:tblpPr w:leftFromText="180" w:rightFromText="180" w:vertAnchor="page" w:horzAnchor="margin" w:tblpXSpec="center" w:tblpY="3795"/>
        <w:tblW w:w="9720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828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4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课题名称</w:t>
            </w:r>
          </w:p>
        </w:tc>
        <w:tc>
          <w:tcPr>
            <w:tcW w:w="82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72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以下内容中不得透露申报者的姓名及所在工作单位，须电脑打印，不够可附页。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2" w:hRule="atLeast"/>
        </w:trPr>
        <w:tc>
          <w:tcPr>
            <w:tcW w:w="9720" w:type="dxa"/>
            <w:gridSpan w:val="2"/>
            <w:tcBorders>
              <w:top w:val="single" w:color="auto" w:sz="4" w:space="0"/>
              <w:bottom w:val="single" w:color="auto" w:sz="2" w:space="0"/>
            </w:tcBorders>
          </w:tcPr>
          <w:p>
            <w:pPr>
              <w:spacing w:line="320" w:lineRule="exact"/>
              <w:ind w:firstLine="240" w:firstLineChars="100"/>
              <w:rPr>
                <w:rFonts w:ascii="Times New Roman" w:hAnsi="Times New Roman" w:eastAsia="黑体"/>
                <w:sz w:val="24"/>
              </w:rPr>
            </w:pPr>
          </w:p>
          <w:p>
            <w:pPr>
              <w:spacing w:line="320" w:lineRule="exact"/>
              <w:ind w:firstLine="240" w:firstLineChars="10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1. 选题：</w:t>
            </w:r>
            <w:r>
              <w:rPr>
                <w:rFonts w:ascii="Times New Roman" w:hAnsi="Times New Roman"/>
                <w:sz w:val="24"/>
              </w:rPr>
              <w:t xml:space="preserve">本课题国内外研究现状述评，选题的意义。 </w:t>
            </w:r>
          </w:p>
          <w:p>
            <w:pPr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>
              <w:rPr>
                <w:rFonts w:ascii="Times New Roman" w:hAnsi="Times New Roman" w:eastAsia="黑体"/>
                <w:sz w:val="24"/>
              </w:rPr>
              <w:t>内容：</w:t>
            </w:r>
            <w:r>
              <w:rPr>
                <w:rFonts w:ascii="Times New Roman" w:hAnsi="Times New Roman"/>
                <w:sz w:val="24"/>
              </w:rPr>
              <w:t>本课题研究的基本思路和方法，主要内容，重点和难点。</w:t>
            </w:r>
          </w:p>
          <w:p>
            <w:pPr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>
              <w:rPr>
                <w:rFonts w:ascii="Times New Roman" w:hAnsi="Times New Roman" w:eastAsia="黑体"/>
                <w:sz w:val="24"/>
              </w:rPr>
              <w:t>前期研究</w:t>
            </w:r>
            <w:r>
              <w:rPr>
                <w:rFonts w:ascii="Times New Roman" w:hAnsi="Times New Roman"/>
                <w:sz w:val="24"/>
              </w:rPr>
              <w:t>：课题申请人前期相关研究成果及已有的基础条件</w:t>
            </w:r>
          </w:p>
          <w:p>
            <w:pPr>
              <w:ind w:firstLine="240" w:firstLineChars="100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</w:t>
            </w:r>
            <w:r>
              <w:rPr>
                <w:rFonts w:ascii="Times New Roman" w:hAnsi="Times New Roman" w:eastAsia="黑体"/>
                <w:sz w:val="24"/>
              </w:rPr>
              <w:t>预期价值：</w:t>
            </w:r>
            <w:r>
              <w:rPr>
                <w:rFonts w:ascii="Times New Roman" w:hAnsi="Times New Roman"/>
                <w:sz w:val="24"/>
              </w:rPr>
              <w:t>本课题的创新之处，或实际应用价值。</w:t>
            </w:r>
          </w:p>
        </w:tc>
      </w:tr>
    </w:tbl>
    <w:p>
      <w:pPr>
        <w:spacing w:after="0"/>
        <w:jc w:val="center"/>
        <w:rPr>
          <w:rFonts w:ascii="Times New Roman" w:hAnsi="Times New Roman" w:eastAsia="方正小标宋简体"/>
          <w:bCs/>
          <w:sz w:val="32"/>
        </w:rPr>
      </w:pPr>
      <w:r>
        <w:rPr>
          <w:rFonts w:ascii="Times New Roman" w:hAnsi="Times New Roman" w:eastAsia="方正小标宋简体"/>
          <w:bCs/>
          <w:sz w:val="32"/>
        </w:rPr>
        <w:t>浙江省供销社2018年度科学研究项目设计论证（活页）</w:t>
      </w:r>
    </w:p>
    <w:p>
      <w:pPr>
        <w:rPr>
          <w:rFonts w:ascii="Times New Roman" w:hAnsi="Times New Roman"/>
        </w:rPr>
      </w:pPr>
    </w:p>
    <w:p/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418" w:bottom="1701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/>
        <w:sz w:val="32"/>
        <w:szCs w:val="32"/>
      </w:rPr>
    </w:pPr>
    <w:r>
      <w:rPr>
        <w:rFonts w:ascii="Times New Roman" w:hAnsi="Times New Roman"/>
        <w:sz w:val="32"/>
        <w:szCs w:val="32"/>
      </w:rPr>
      <w:fldChar w:fldCharType="begin"/>
    </w:r>
    <w:r>
      <w:rPr>
        <w:rFonts w:ascii="Times New Roman" w:hAnsi="Times New Roman"/>
        <w:sz w:val="32"/>
        <w:szCs w:val="32"/>
      </w:rPr>
      <w:instrText xml:space="preserve"> PAGE   \* MERGEFORMAT </w:instrText>
    </w:r>
    <w:r>
      <w:rPr>
        <w:rFonts w:ascii="Times New Roman" w:hAnsi="Times New Roman"/>
        <w:sz w:val="32"/>
        <w:szCs w:val="32"/>
      </w:rPr>
      <w:fldChar w:fldCharType="separate"/>
    </w:r>
    <w:r>
      <w:rPr>
        <w:rFonts w:ascii="Times New Roman" w:hAnsi="Times New Roman"/>
        <w:sz w:val="32"/>
        <w:szCs w:val="32"/>
        <w:lang w:val="zh-CN"/>
      </w:rPr>
      <w:t>-</w:t>
    </w:r>
    <w:r>
      <w:rPr>
        <w:rFonts w:ascii="Times New Roman" w:hAnsi="Times New Roman"/>
        <w:sz w:val="32"/>
        <w:szCs w:val="32"/>
      </w:rPr>
      <w:t xml:space="preserve"> 9 -</w:t>
    </w:r>
    <w:r>
      <w:rPr>
        <w:rFonts w:ascii="Times New Roman" w:hAnsi="Times New Roman"/>
        <w:sz w:val="32"/>
        <w:szCs w:val="3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/>
        <w:sz w:val="32"/>
        <w:szCs w:val="32"/>
      </w:rPr>
    </w:pPr>
    <w:r>
      <w:rPr>
        <w:rFonts w:ascii="Times New Roman" w:hAnsi="Times New Roman"/>
        <w:sz w:val="32"/>
        <w:szCs w:val="32"/>
      </w:rPr>
      <w:fldChar w:fldCharType="begin"/>
    </w:r>
    <w:r>
      <w:rPr>
        <w:rFonts w:ascii="Times New Roman" w:hAnsi="Times New Roman"/>
        <w:sz w:val="32"/>
        <w:szCs w:val="32"/>
      </w:rPr>
      <w:instrText xml:space="preserve"> PAGE   \* MERGEFORMAT </w:instrText>
    </w:r>
    <w:r>
      <w:rPr>
        <w:rFonts w:ascii="Times New Roman" w:hAnsi="Times New Roman"/>
        <w:sz w:val="32"/>
        <w:szCs w:val="32"/>
      </w:rPr>
      <w:fldChar w:fldCharType="separate"/>
    </w:r>
    <w:r>
      <w:rPr>
        <w:rFonts w:ascii="Times New Roman" w:hAnsi="Times New Roman"/>
        <w:sz w:val="32"/>
        <w:szCs w:val="32"/>
        <w:lang w:val="zh-CN"/>
      </w:rPr>
      <w:t>-</w:t>
    </w:r>
    <w:r>
      <w:rPr>
        <w:rFonts w:ascii="Times New Roman" w:hAnsi="Times New Roman"/>
        <w:sz w:val="32"/>
        <w:szCs w:val="32"/>
      </w:rPr>
      <w:t xml:space="preserve"> 8 -</w:t>
    </w:r>
    <w:r>
      <w:rPr>
        <w:rFonts w:ascii="Times New Roman" w:hAnsi="Times New Roman"/>
        <w:sz w:val="32"/>
        <w:szCs w:val="32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B95B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2018-05-23T02:30:16Z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