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浙江经贸职业技术学院</w:t>
      </w:r>
    </w:p>
    <w:p>
      <w:pPr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科研创新团队申请书</w:t>
      </w:r>
    </w:p>
    <w:p>
      <w:pPr>
        <w:jc w:val="center"/>
        <w:rPr>
          <w:rFonts w:ascii="楷体_GB2312" w:eastAsia="楷体_GB2312"/>
          <w:b/>
          <w:sz w:val="36"/>
          <w:szCs w:val="36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ind w:left="420" w:left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团 队 类 型：</w:t>
      </w:r>
      <w:r>
        <w:rPr>
          <w:rFonts w:hint="eastAsia" w:ascii="仿宋_GB2312" w:eastAsia="仿宋_GB2312"/>
          <w:sz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>科研创新团队</w:t>
      </w:r>
      <w:r>
        <w:rPr>
          <w:rFonts w:hint="eastAsia" w:ascii="仿宋_GB2312" w:eastAsia="仿宋_GB2312"/>
          <w:sz w:val="32"/>
          <w:u w:val="single"/>
        </w:rPr>
        <w:t xml:space="preserve">    □</w:t>
      </w:r>
      <w:r>
        <w:rPr>
          <w:rFonts w:hint="eastAsia" w:ascii="仿宋_GB2312" w:eastAsia="仿宋_GB2312"/>
          <w:sz w:val="32"/>
          <w:szCs w:val="32"/>
          <w:u w:val="single"/>
        </w:rPr>
        <w:t>社会服务团队</w:t>
      </w:r>
      <w:r>
        <w:rPr>
          <w:rFonts w:hint="eastAsia" w:ascii="仿宋_GB2312" w:eastAsia="仿宋_GB2312"/>
          <w:sz w:val="32"/>
          <w:u w:val="single"/>
        </w:rPr>
        <w:t xml:space="preserve"> </w:t>
      </w:r>
    </w:p>
    <w:p>
      <w:pPr>
        <w:ind w:left="420" w:left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团 队 名 称：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</w:t>
      </w:r>
    </w:p>
    <w:p>
      <w:pPr>
        <w:ind w:left="420" w:left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团队负责人： 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</w:t>
      </w:r>
    </w:p>
    <w:p>
      <w:pPr>
        <w:ind w:left="420" w:leftChars="2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所 在 部 门：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</w:t>
      </w:r>
    </w:p>
    <w:p>
      <w:pPr>
        <w:ind w:left="420" w:leftChars="2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联  系  人：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</w:t>
      </w:r>
    </w:p>
    <w:p>
      <w:pPr>
        <w:ind w:left="420" w:leftChars="2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联 系 电 话：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</w:t>
      </w:r>
    </w:p>
    <w:p>
      <w:pPr>
        <w:ind w:left="420" w:left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电 子 邮 箱：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</w:t>
      </w:r>
    </w:p>
    <w:p>
      <w:pPr>
        <w:ind w:left="420" w:leftChars="200"/>
        <w:rPr>
          <w:rFonts w:eastAsia="楷体_GB2312"/>
          <w:sz w:val="32"/>
        </w:rPr>
      </w:pPr>
      <w:r>
        <w:rPr>
          <w:rFonts w:hint="eastAsia" w:ascii="仿宋_GB2312" w:eastAsia="仿宋_GB2312"/>
          <w:sz w:val="32"/>
        </w:rPr>
        <w:t>申 报 日 期：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</w:t>
      </w:r>
      <w:r>
        <w:rPr>
          <w:rFonts w:eastAsia="楷体_GB2312"/>
          <w:sz w:val="28"/>
          <w:u w:val="single"/>
        </w:rPr>
        <w:t xml:space="preserve"> </w:t>
      </w:r>
    </w:p>
    <w:p>
      <w:pPr>
        <w:jc w:val="center"/>
        <w:rPr>
          <w:rFonts w:eastAsia="黑体"/>
          <w:b/>
          <w:bCs/>
          <w:sz w:val="32"/>
        </w:rPr>
      </w:pPr>
    </w:p>
    <w:p>
      <w:pPr>
        <w:jc w:val="center"/>
        <w:rPr>
          <w:rFonts w:eastAsia="黑体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浙江经贸职业技术学院科研处制</w:t>
      </w:r>
    </w:p>
    <w:p>
      <w:pPr>
        <w:rPr>
          <w:b/>
          <w:bCs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814" w:right="1418" w:bottom="1814" w:left="141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填写说明及要求</w:t>
      </w:r>
    </w:p>
    <w:p>
      <w:pPr>
        <w:spacing w:line="540" w:lineRule="exact"/>
        <w:jc w:val="center"/>
        <w:rPr>
          <w:rFonts w:ascii="楷体_GB2312" w:eastAsia="楷体_GB2312"/>
          <w:b/>
          <w:bCs/>
          <w:sz w:val="32"/>
          <w:szCs w:val="32"/>
        </w:rPr>
      </w:pPr>
    </w:p>
    <w:p>
      <w:pPr>
        <w:spacing w:line="540" w:lineRule="exact"/>
        <w:jc w:val="center"/>
        <w:rPr>
          <w:rFonts w:ascii="楷体_GB2312" w:eastAsia="楷体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64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填写内容应实事求是、内容翔实、文字精炼。</w:t>
      </w:r>
    </w:p>
    <w:p>
      <w:pPr>
        <w:numPr>
          <w:ilvl w:val="0"/>
          <w:numId w:val="1"/>
        </w:numPr>
        <w:spacing w:line="64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本申请书内有关栏目内容填写空间不够的，可在电子版中自行调整，顺次下移填写。</w:t>
      </w:r>
    </w:p>
    <w:p>
      <w:pPr>
        <w:numPr>
          <w:ilvl w:val="0"/>
          <w:numId w:val="1"/>
        </w:numPr>
        <w:spacing w:line="64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凡立项、获奖、专利等须注明项目号、文件号、专利号。</w:t>
      </w:r>
    </w:p>
    <w:p>
      <w:pPr>
        <w:numPr>
          <w:ilvl w:val="0"/>
          <w:numId w:val="1"/>
        </w:numPr>
        <w:spacing w:line="64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所有成果均须附证明材料复印件。附件材料应一式一份单独装订成册，版面大小应与申请书相同。附件材料具体包括：1. 所有成果复印件，SCI、EI、SSCI、A&amp;HCI、ISTP等论文的检索证明； 2. 项目的立项通知书或立项协议书复印件；3. 获奖、专利证书复印件；4. 人才证书复印件；5. 领导批示或单位采纳证明复印件; 6. 合作单位的合作协议，等。</w:t>
      </w:r>
    </w:p>
    <w:p>
      <w:pPr>
        <w:spacing w:line="540" w:lineRule="exact"/>
        <w:ind w:left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五、A4纸印制，采用页面左侧装订</w:t>
      </w:r>
    </w:p>
    <w:p>
      <w:pPr>
        <w:spacing w:line="54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4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4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4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4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4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承诺书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7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申请者的承诺：</w:t>
      </w:r>
    </w:p>
    <w:p>
      <w:pPr>
        <w:spacing w:line="74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我对本人填写的本表各项内容的真实性负责，保证没有知识产权的争议。如获</w:t>
      </w:r>
      <w:r>
        <w:rPr>
          <w:rFonts w:hint="eastAsia" w:eastAsia="仿宋_GB2312"/>
          <w:sz w:val="32"/>
          <w:szCs w:val="32"/>
        </w:rPr>
        <w:t>批准</w:t>
      </w:r>
      <w:r>
        <w:rPr>
          <w:rFonts w:eastAsia="仿宋_GB2312"/>
          <w:sz w:val="32"/>
          <w:szCs w:val="32"/>
        </w:rPr>
        <w:t>，我承诺以本表为有约束力的协议，遵守浙江经贸</w:t>
      </w:r>
      <w:r>
        <w:rPr>
          <w:rFonts w:hint="eastAsia" w:eastAsia="仿宋_GB2312"/>
          <w:sz w:val="32"/>
          <w:szCs w:val="32"/>
        </w:rPr>
        <w:t>职业技术学院</w:t>
      </w:r>
      <w:r>
        <w:rPr>
          <w:rFonts w:eastAsia="仿宋_GB2312"/>
          <w:sz w:val="32"/>
          <w:szCs w:val="32"/>
        </w:rPr>
        <w:t>的有关规定，不断加强团队建设，</w:t>
      </w:r>
      <w:r>
        <w:rPr>
          <w:rFonts w:hint="eastAsia" w:eastAsia="仿宋_GB2312"/>
          <w:sz w:val="32"/>
          <w:szCs w:val="32"/>
        </w:rPr>
        <w:t>努力提高</w:t>
      </w:r>
      <w:r>
        <w:rPr>
          <w:rFonts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</w:rPr>
        <w:t>能力</w:t>
      </w:r>
      <w:r>
        <w:rPr>
          <w:rFonts w:eastAsia="仿宋_GB2312"/>
          <w:sz w:val="32"/>
          <w:szCs w:val="32"/>
        </w:rPr>
        <w:t>。</w:t>
      </w:r>
    </w:p>
    <w:p>
      <w:pPr>
        <w:spacing w:line="640" w:lineRule="exact"/>
        <w:ind w:left="9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</w:p>
    <w:p>
      <w:pPr>
        <w:spacing w:line="640" w:lineRule="exact"/>
        <w:ind w:left="900"/>
        <w:jc w:val="lef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申请者（签</w:t>
      </w:r>
      <w:r>
        <w:rPr>
          <w:rFonts w:hint="eastAsia" w:eastAsia="仿宋_GB2312"/>
          <w:sz w:val="32"/>
          <w:szCs w:val="32"/>
        </w:rPr>
        <w:t>字</w:t>
      </w:r>
      <w:r>
        <w:rPr>
          <w:rFonts w:eastAsia="仿宋_GB2312"/>
          <w:sz w:val="32"/>
          <w:szCs w:val="32"/>
        </w:rPr>
        <w:t>）：</w:t>
      </w:r>
    </w:p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年   月    日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360" w:lineRule="auto"/>
        <w:ind w:left="2" w:leftChars="-153" w:hanging="323" w:hangingChars="115"/>
        <w:jc w:val="both"/>
        <w:outlineLvl w:val="0"/>
        <w:rPr>
          <w:rFonts w:ascii="Times New Roman" w:cs="Times New Roman"/>
          <w:b/>
          <w:bCs/>
          <w:kern w:val="2"/>
          <w:sz w:val="28"/>
          <w:szCs w:val="28"/>
        </w:rPr>
      </w:pPr>
      <w:r>
        <w:rPr>
          <w:rFonts w:hint="eastAsia" w:ascii="Times New Roman" w:cs="Times New Roman"/>
          <w:b/>
          <w:bCs/>
          <w:kern w:val="2"/>
          <w:sz w:val="28"/>
          <w:szCs w:val="28"/>
        </w:rPr>
        <w:t>一</w:t>
      </w:r>
      <w:r>
        <w:rPr>
          <w:rFonts w:hint="eastAsia" w:ascii="黑体" w:hAnsi="黑体" w:eastAsia="黑体" w:cs="Times New Roman"/>
          <w:bCs/>
          <w:kern w:val="2"/>
          <w:sz w:val="28"/>
          <w:szCs w:val="28"/>
        </w:rPr>
        <w:t>、团队概况</w:t>
      </w:r>
    </w:p>
    <w:tbl>
      <w:tblPr>
        <w:tblStyle w:val="5"/>
        <w:tblW w:w="9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599"/>
        <w:gridCol w:w="868"/>
        <w:gridCol w:w="974"/>
        <w:gridCol w:w="286"/>
        <w:gridCol w:w="1363"/>
        <w:gridCol w:w="336"/>
        <w:gridCol w:w="1843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7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755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团队依托平台</w:t>
            </w:r>
          </w:p>
        </w:tc>
        <w:tc>
          <w:tcPr>
            <w:tcW w:w="755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团队总人数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正高人数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副高人数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博士人数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35岁以下人数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44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专业职称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研究专长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最后学历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最后学位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学术兼职</w:t>
            </w:r>
          </w:p>
        </w:tc>
        <w:tc>
          <w:tcPr>
            <w:tcW w:w="8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人才荣誉</w:t>
            </w:r>
          </w:p>
        </w:tc>
        <w:tc>
          <w:tcPr>
            <w:tcW w:w="8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4"/>
        <w:spacing w:before="0" w:beforeAutospacing="0" w:after="0" w:afterAutospacing="0" w:line="360" w:lineRule="auto"/>
        <w:ind w:left="1" w:leftChars="-135" w:hanging="284" w:hangingChars="101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</w:rPr>
        <w:t>二、</w:t>
      </w:r>
      <w:r>
        <w:rPr>
          <w:rFonts w:hint="eastAsia" w:ascii="黑体" w:hAnsi="黑体" w:eastAsia="黑体" w:cs="Times New Roman"/>
          <w:bCs/>
          <w:kern w:val="2"/>
          <w:sz w:val="28"/>
          <w:szCs w:val="28"/>
        </w:rPr>
        <w:t>团队其他成员简介</w:t>
      </w:r>
    </w:p>
    <w:tbl>
      <w:tblPr>
        <w:tblStyle w:val="5"/>
        <w:tblW w:w="9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26"/>
        <w:gridCol w:w="1219"/>
        <w:gridCol w:w="1276"/>
        <w:gridCol w:w="1559"/>
        <w:gridCol w:w="1400"/>
        <w:gridCol w:w="143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类别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　　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学历、学位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研究专长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所在部门/单位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核心成员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6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一般成员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4"/>
        <w:spacing w:before="0" w:beforeAutospacing="0" w:after="0" w:afterAutospacing="0" w:line="440" w:lineRule="exact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</w:rPr>
        <w:t>三、团队近五年科研、社会服务情况</w:t>
      </w:r>
    </w:p>
    <w:p>
      <w:pPr>
        <w:pStyle w:val="4"/>
        <w:spacing w:before="0" w:beforeAutospacing="0" w:after="0" w:afterAutospacing="0" w:line="440" w:lineRule="exact"/>
        <w:ind w:left="-2" w:leftChars="-202" w:hanging="422" w:hangingChars="151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eastAsia" w:ascii="楷体" w:hAnsi="楷体" w:eastAsia="楷体" w:cs="Times New Roman"/>
          <w:kern w:val="2"/>
          <w:sz w:val="28"/>
          <w:szCs w:val="28"/>
        </w:rPr>
        <w:t>（一）团队近五年科研、社会服务情况汇总</w:t>
      </w:r>
    </w:p>
    <w:tbl>
      <w:tblPr>
        <w:tblStyle w:val="5"/>
        <w:tblW w:w="9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-101" w:leftChars="-48" w:right="-107" w:rightChars="-51" w:firstLine="1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承担/完成</w:t>
            </w:r>
            <w:r>
              <w:rPr>
                <w:rFonts w:hint="eastAsia" w:ascii="仿宋_GB2312" w:eastAsia="仿宋_GB2312"/>
                <w:bCs/>
                <w:sz w:val="24"/>
              </w:rPr>
              <w:t>纵向科研项目</w:t>
            </w:r>
          </w:p>
        </w:tc>
        <w:tc>
          <w:tcPr>
            <w:tcW w:w="780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960" w:hanging="960" w:hangingChars="4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共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项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，其中：国家级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项、省部级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项，  总经费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-101" w:leftChars="-48" w:right="-107" w:rightChars="-51" w:firstLine="1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承担/完成横向技术服务项目</w:t>
            </w:r>
          </w:p>
        </w:tc>
        <w:tc>
          <w:tcPr>
            <w:tcW w:w="780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960" w:hanging="960" w:hangingChars="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共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项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，累计到款额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-101" w:leftChars="-48" w:right="-107" w:rightChars="-51" w:firstLine="1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科研成果奖</w:t>
            </w:r>
          </w:p>
        </w:tc>
        <w:tc>
          <w:tcPr>
            <w:tcW w:w="780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共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项，其中：国家级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项、省部级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项、厅局级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-101" w:leftChars="-48" w:right="-107" w:rightChars="-51" w:firstLine="1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以第一作者发表学术论文</w:t>
            </w:r>
          </w:p>
        </w:tc>
        <w:tc>
          <w:tcPr>
            <w:tcW w:w="780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共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篇，其中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SCI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篇、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EI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篇、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ISTP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篇、一级  篇、核心A   篇、核心B   篇；出版专著、译著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部，编写教材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部。</w:t>
            </w:r>
          </w:p>
        </w:tc>
      </w:tr>
    </w:tbl>
    <w:p>
      <w:pPr>
        <w:pStyle w:val="4"/>
        <w:spacing w:before="0" w:beforeAutospacing="0" w:after="0" w:afterAutospacing="0" w:line="440" w:lineRule="exact"/>
        <w:ind w:left="-426" w:leftChars="-203"/>
        <w:rPr>
          <w:rFonts w:ascii="楷体" w:hAnsi="楷体" w:eastAsia="楷体" w:cs="Times New Roman"/>
          <w:kern w:val="2"/>
          <w:sz w:val="28"/>
          <w:szCs w:val="28"/>
        </w:rPr>
      </w:pPr>
      <w:r>
        <w:rPr>
          <w:rFonts w:hint="eastAsia" w:ascii="楷体" w:hAnsi="楷体" w:eastAsia="楷体" w:cs="Times New Roman"/>
          <w:kern w:val="2"/>
          <w:sz w:val="28"/>
          <w:szCs w:val="28"/>
        </w:rPr>
        <w:t>（二）团队负责人近五年主要成果和项目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53"/>
        <w:gridCol w:w="540"/>
        <w:gridCol w:w="435"/>
        <w:gridCol w:w="415"/>
        <w:gridCol w:w="709"/>
        <w:gridCol w:w="496"/>
        <w:gridCol w:w="71"/>
        <w:gridCol w:w="709"/>
        <w:gridCol w:w="141"/>
        <w:gridCol w:w="159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2"/>
          </w:tcPr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第一作者发表的代表性成果（论文、专著和研究报告等，限填4项）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成果名称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出版/发表/提交单位、时间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left="105" w:leftChars="50"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论文期刊级别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left="105" w:leftChars="50"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获奖或采纳批示情况（时间）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78" w:type="dxa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gridSpan w:val="4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984" w:type="dxa"/>
            <w:gridSpan w:val="4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78" w:type="dxa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gridSpan w:val="4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984" w:type="dxa"/>
            <w:gridSpan w:val="4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78" w:type="dxa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gridSpan w:val="4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984" w:type="dxa"/>
            <w:gridSpan w:val="4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78" w:type="dxa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gridSpan w:val="4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984" w:type="dxa"/>
            <w:gridSpan w:val="4"/>
          </w:tcPr>
          <w:p>
            <w:pPr>
              <w:pStyle w:val="4"/>
              <w:spacing w:before="0" w:beforeAutospacing="0" w:after="0" w:afterAutospacing="0" w:line="32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2"/>
          </w:tcPr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主持或参与</w:t>
            </w:r>
            <w:r>
              <w:rPr>
                <w:rFonts w:ascii="仿宋_GB2312" w:hAnsi="Times New Roman" w:eastAsia="仿宋_GB2312" w:cs="Times New Roman"/>
                <w:kern w:val="2"/>
              </w:rPr>
              <w:t>承担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/完成的科研项目（限填4项）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131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项目名称、编号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排名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left="105" w:leftChars="50"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项目来源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经费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left="105" w:leftChars="50"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31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75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080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75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131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75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080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75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131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75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080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75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131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75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080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75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781" w:type="dxa"/>
            <w:gridSpan w:val="12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ind w:right="105" w:rightChars="5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仿宋_GB2312" w:hAnsi="Times New Roman" w:eastAsia="仿宋_GB2312" w:cs="Times New Roman"/>
                <w:kern w:val="2"/>
              </w:rPr>
              <w:t>作为第一负责人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获准授权的专利（限填3项）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5671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专利名称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专利类型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授权号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授权</w:t>
            </w:r>
          </w:p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5671" w:type="dxa"/>
            <w:gridSpan w:val="3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gridSpan w:val="4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671" w:type="dxa"/>
            <w:gridSpan w:val="3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gridSpan w:val="4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5671" w:type="dxa"/>
            <w:gridSpan w:val="3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gridSpan w:val="4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9781" w:type="dxa"/>
            <w:gridSpan w:val="12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ascii="仿宋_GB2312" w:hAnsi="Times New Roman" w:eastAsia="仿宋_GB2312" w:cs="Times New Roman"/>
                <w:kern w:val="2"/>
              </w:rPr>
              <w:t>作为第一负责人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获得的科研成果奖励（限填2项）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5671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ascii="仿宋_GB2312" w:hAnsi="Times New Roman" w:eastAsia="仿宋_GB2312" w:cs="Times New Roman"/>
                <w:kern w:val="2"/>
              </w:rPr>
              <w:t>成果名称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ascii="仿宋_GB2312" w:hAnsi="Times New Roman" w:eastAsia="仿宋_GB2312" w:cs="Times New Roman"/>
                <w:kern w:val="2"/>
              </w:rPr>
              <w:t>授奖单位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ascii="仿宋_GB2312" w:hAnsi="Times New Roman" w:eastAsia="仿宋_GB2312" w:cs="Times New Roman"/>
                <w:kern w:val="2"/>
              </w:rPr>
              <w:t>奖级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ascii="仿宋_GB2312" w:hAnsi="Times New Roman" w:eastAsia="仿宋_GB2312" w:cs="Times New Roman"/>
                <w:kern w:val="2"/>
              </w:rPr>
              <w:t>获奖</w:t>
            </w:r>
          </w:p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ascii="仿宋_GB2312" w:hAnsi="Times New Roman" w:eastAsia="仿宋_GB2312" w:cs="Times New Roman"/>
                <w:kern w:val="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5671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5671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</w:p>
        </w:tc>
      </w:tr>
    </w:tbl>
    <w:p>
      <w:pPr>
        <w:pStyle w:val="4"/>
        <w:spacing w:before="0" w:beforeAutospacing="0" w:after="0" w:afterAutospacing="0" w:line="360" w:lineRule="auto"/>
        <w:ind w:leftChars="-203" w:hanging="425" w:hangingChars="152"/>
        <w:rPr>
          <w:rFonts w:ascii="Times New Roman" w:cs="Times New Roman"/>
          <w:b/>
          <w:bCs/>
          <w:sz w:val="28"/>
          <w:szCs w:val="28"/>
        </w:rPr>
      </w:pPr>
      <w:r>
        <w:rPr>
          <w:rFonts w:hint="eastAsia" w:ascii="楷体" w:hAnsi="楷体" w:eastAsia="楷体" w:cs="Times New Roman"/>
          <w:kern w:val="2"/>
          <w:sz w:val="28"/>
          <w:szCs w:val="28"/>
        </w:rPr>
        <w:t>（三）团队成员主要成果和项目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219"/>
        <w:gridCol w:w="64"/>
        <w:gridCol w:w="992"/>
        <w:gridCol w:w="284"/>
        <w:gridCol w:w="1417"/>
        <w:gridCol w:w="142"/>
        <w:gridCol w:w="284"/>
        <w:gridCol w:w="708"/>
        <w:gridCol w:w="28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81" w:type="dxa"/>
            <w:gridSpan w:val="11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80" w:firstLineChars="20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第一作者发表的代表性成果（论文、专著和研究报告等，限填6项）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left="105" w:leftChars="50"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成果名称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作者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left="105" w:leftChars="50" w:right="105" w:rightChars="50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出版/发表/提交单位、时间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获奖或采纳批示情况（时间）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2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92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127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2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2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92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127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2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82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92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127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2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2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92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127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2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2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92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127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2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82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992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127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2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1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80" w:firstLineChars="20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主持或参与</w:t>
            </w:r>
            <w:r>
              <w:rPr>
                <w:rFonts w:ascii="仿宋_GB2312" w:hAnsi="Times New Roman" w:eastAsia="仿宋_GB2312" w:cs="Times New Roman"/>
                <w:kern w:val="2"/>
              </w:rPr>
              <w:t>承担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/完成的科研项目（限填6项）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75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项目名称、编号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项目来源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姓名及排名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经费（元）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完成</w:t>
            </w:r>
          </w:p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56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34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56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34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56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34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6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34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56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34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6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340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781" w:type="dxa"/>
            <w:gridSpan w:val="11"/>
          </w:tcPr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主持或参与获准授权的专利（限填4项）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537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专利名称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姓名及排名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专利类型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授权号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授权</w:t>
            </w:r>
          </w:p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53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53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53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53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9781" w:type="dxa"/>
            <w:gridSpan w:val="11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主持或参与获得的科研成果奖励（限填3项）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4537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ascii="仿宋_GB2312" w:hAnsi="Times New Roman" w:eastAsia="仿宋_GB2312" w:cs="Times New Roman"/>
                <w:kern w:val="2"/>
              </w:rPr>
              <w:t>成果名称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姓名及排名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ascii="仿宋_GB2312" w:hAnsi="Times New Roman" w:eastAsia="仿宋_GB2312" w:cs="Times New Roman"/>
                <w:kern w:val="2"/>
              </w:rPr>
              <w:t>授奖单位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ascii="仿宋_GB2312" w:hAnsi="Times New Roman" w:eastAsia="仿宋_GB2312" w:cs="Times New Roman"/>
                <w:kern w:val="2"/>
              </w:rPr>
              <w:t>奖级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获奖</w:t>
            </w:r>
          </w:p>
          <w:p>
            <w:pPr>
              <w:pStyle w:val="4"/>
              <w:spacing w:before="0" w:beforeAutospacing="0" w:after="0" w:afterAutospacing="0" w:line="280" w:lineRule="exact"/>
              <w:ind w:right="105" w:rightChars="5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3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3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3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gridSpan w:val="4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</w:tbl>
    <w:p>
      <w:pPr>
        <w:pageBreakBefore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四、基本情况</w:t>
      </w:r>
    </w:p>
    <w:tbl>
      <w:tblPr>
        <w:tblStyle w:val="5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2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80" w:firstLineChars="200"/>
              <w:jc w:val="both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概述</w:t>
            </w:r>
            <w:r>
              <w:rPr>
                <w:rFonts w:hint="eastAsia" w:ascii="仿宋_GB2312" w:eastAsia="仿宋_GB2312" w:cs="Times New Roman"/>
                <w:kern w:val="2"/>
              </w:rPr>
              <w:t>:①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形成背景、培育意义；②省内外相同领域研究/服务现状；③本团队研究/服务方向、重点、水平及优势；④社会效益与经济效益；⑤前期研究基础等，限2000字。</w:t>
            </w:r>
          </w:p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80" w:firstLineChars="200"/>
              <w:jc w:val="both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80" w:firstLineChars="200"/>
              <w:jc w:val="both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80" w:firstLineChars="20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left="105" w:leftChars="50" w:right="105" w:rightChars="50" w:firstLine="480" w:firstLineChars="20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</w:pPr>
          </w:p>
          <w:p>
            <w:pPr>
              <w:jc w:val="left"/>
            </w:pPr>
          </w:p>
        </w:tc>
      </w:tr>
    </w:tbl>
    <w:tbl>
      <w:tblPr>
        <w:tblStyle w:val="5"/>
        <w:tblpPr w:leftFromText="180" w:rightFromText="180" w:vertAnchor="text" w:horzAnchor="page" w:tblpX="1260" w:tblpY="1129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  <w:rPr>
                <w:rFonts w:ascii="仿宋_GB2312" w:eastAsia="仿宋_GB2312" w:cs="Times New Roman"/>
                <w:b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具体阐述：</w:t>
            </w:r>
            <w:r>
              <w:rPr>
                <w:rFonts w:hint="eastAsia" w:ascii="仿宋_GB2312" w:eastAsia="仿宋_GB2312" w:cs="Times New Roman"/>
                <w:kern w:val="2"/>
              </w:rPr>
              <w:t>①总体目标；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②研究/服务规划；③实施方案；④年度计划；⑤阶段成果；⑥保障条件等，限3000字。</w:t>
            </w:r>
          </w:p>
          <w:p>
            <w:pPr>
              <w:pStyle w:val="4"/>
              <w:spacing w:before="0" w:beforeAutospacing="0" w:after="0" w:afterAutospacing="0" w:line="400" w:lineRule="exact"/>
              <w:ind w:right="105" w:rightChars="50"/>
              <w:jc w:val="both"/>
              <w:rPr>
                <w:rFonts w:ascii="Times New Roman" w:cs="Times New Roman"/>
                <w:b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ind w:right="105" w:rightChars="50" w:firstLine="480" w:firstLineChars="200"/>
              <w:jc w:val="both"/>
            </w:pPr>
          </w:p>
        </w:tc>
      </w:tr>
    </w:tbl>
    <w:p>
      <w:pPr>
        <w:pStyle w:val="4"/>
        <w:spacing w:before="0" w:beforeAutospacing="0" w:after="0" w:afterAutospacing="0" w:line="360" w:lineRule="auto"/>
        <w:ind w:left="-141" w:leftChars="-134" w:hanging="140" w:hangingChars="50"/>
        <w:rPr>
          <w:rFonts w:ascii="黑体" w:hAnsi="黑体" w:eastAsia="黑体" w:cs="Times New Roman"/>
          <w:bCs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Cs/>
          <w:kern w:val="2"/>
          <w:sz w:val="28"/>
          <w:szCs w:val="28"/>
        </w:rPr>
        <w:t>五</w:t>
      </w:r>
      <w:r>
        <w:rPr>
          <w:rFonts w:ascii="黑体" w:hAnsi="黑体" w:eastAsia="黑体" w:cs="Times New Roman"/>
          <w:bCs/>
          <w:kern w:val="2"/>
          <w:sz w:val="28"/>
          <w:szCs w:val="28"/>
        </w:rPr>
        <w:t>、</w:t>
      </w:r>
      <w:r>
        <w:rPr>
          <w:rFonts w:hint="eastAsia" w:ascii="黑体" w:hAnsi="黑体" w:eastAsia="黑体" w:cs="Times New Roman"/>
          <w:bCs/>
          <w:kern w:val="2"/>
          <w:sz w:val="28"/>
          <w:szCs w:val="28"/>
        </w:rPr>
        <w:t>发展</w:t>
      </w:r>
      <w:r>
        <w:rPr>
          <w:rFonts w:ascii="黑体" w:hAnsi="黑体" w:eastAsia="黑体" w:cs="Times New Roman"/>
          <w:bCs/>
          <w:kern w:val="2"/>
          <w:sz w:val="28"/>
          <w:szCs w:val="28"/>
        </w:rPr>
        <w:t>规划</w:t>
      </w:r>
      <w:r>
        <w:rPr>
          <w:b/>
          <w:bCs/>
          <w:sz w:val="28"/>
          <w:szCs w:val="28"/>
        </w:rPr>
        <w:br w:type="page"/>
      </w:r>
      <w:r>
        <w:rPr>
          <w:rFonts w:ascii="黑体" w:hAnsi="黑体" w:eastAsia="黑体" w:cs="Times New Roman"/>
          <w:bCs/>
          <w:kern w:val="2"/>
          <w:sz w:val="28"/>
          <w:szCs w:val="28"/>
        </w:rPr>
        <w:t>六、经费预算</w:t>
      </w:r>
    </w:p>
    <w:tbl>
      <w:tblPr>
        <w:tblStyle w:val="5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1452"/>
        <w:gridCol w:w="1453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经</w:t>
            </w:r>
            <w:r>
              <w:rPr>
                <w:b/>
                <w:bCs/>
              </w:rPr>
              <w:t xml:space="preserve"> </w:t>
            </w:r>
            <w:r>
              <w:rPr>
                <w:rFonts w:hAnsi="宋体"/>
                <w:b/>
                <w:bCs/>
              </w:rPr>
              <w:t>费</w:t>
            </w:r>
            <w:r>
              <w:rPr>
                <w:b/>
                <w:bCs/>
              </w:rPr>
              <w:t xml:space="preserve"> </w:t>
            </w:r>
            <w:r>
              <w:rPr>
                <w:rFonts w:hAnsi="宋体"/>
                <w:b/>
                <w:bCs/>
              </w:rPr>
              <w:t>开</w:t>
            </w:r>
            <w:r>
              <w:rPr>
                <w:b/>
                <w:bCs/>
              </w:rPr>
              <w:t xml:space="preserve"> </w:t>
            </w:r>
            <w:r>
              <w:rPr>
                <w:rFonts w:hAnsi="宋体"/>
                <w:b/>
                <w:bCs/>
              </w:rPr>
              <w:t>支</w:t>
            </w:r>
            <w:r>
              <w:rPr>
                <w:b/>
                <w:bCs/>
              </w:rPr>
              <w:t xml:space="preserve"> </w:t>
            </w:r>
            <w:r>
              <w:rPr>
                <w:rFonts w:hAnsi="宋体"/>
                <w:b/>
                <w:bCs/>
              </w:rPr>
              <w:t>科</w:t>
            </w:r>
            <w:r>
              <w:rPr>
                <w:b/>
                <w:bCs/>
              </w:rPr>
              <w:t xml:space="preserve"> </w:t>
            </w:r>
            <w:r>
              <w:rPr>
                <w:rFonts w:hAnsi="宋体"/>
                <w:b/>
                <w:bCs/>
              </w:rPr>
              <w:t>目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</w:t>
            </w:r>
            <w:r>
              <w:rPr>
                <w:rFonts w:hAnsi="宋体"/>
                <w:b/>
                <w:bCs/>
              </w:rPr>
              <w:t>金额（元）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第一年（元）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第二年（元）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第三年（元）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申请经费：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其中：设备费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材料费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测试化验加工费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燃料动力费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差旅费/会议费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出版印刷、文献资料、信息传播、数据采集、知识产权费等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劳务费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专家咨询费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其他支出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4"/>
        <w:spacing w:before="0" w:beforeAutospacing="0" w:afterLines="30" w:afterAutospacing="0" w:line="360" w:lineRule="exact"/>
        <w:ind w:leftChars="-135" w:hanging="282" w:hangingChars="101"/>
        <w:rPr>
          <w:rFonts w:ascii="黑体" w:hAnsi="黑体" w:eastAsia="黑体" w:cs="Times New Roman"/>
          <w:bCs/>
          <w:kern w:val="2"/>
          <w:sz w:val="28"/>
          <w:szCs w:val="28"/>
        </w:rPr>
      </w:pPr>
      <w:r>
        <w:rPr>
          <w:rFonts w:ascii="黑体" w:hAnsi="黑体" w:eastAsia="黑体" w:cs="Times New Roman"/>
          <w:bCs/>
          <w:kern w:val="2"/>
          <w:sz w:val="28"/>
          <w:szCs w:val="28"/>
        </w:rPr>
        <w:t>七、团队</w:t>
      </w:r>
      <w:r>
        <w:rPr>
          <w:rFonts w:hint="eastAsia" w:ascii="黑体" w:hAnsi="黑体" w:eastAsia="黑体" w:cs="Times New Roman"/>
          <w:bCs/>
          <w:kern w:val="2"/>
          <w:sz w:val="28"/>
          <w:szCs w:val="28"/>
        </w:rPr>
        <w:t>负责人所在部门</w:t>
      </w:r>
      <w:r>
        <w:rPr>
          <w:rFonts w:ascii="黑体" w:hAnsi="黑体" w:eastAsia="黑体" w:cs="Times New Roman"/>
          <w:bCs/>
          <w:kern w:val="2"/>
          <w:sz w:val="28"/>
          <w:szCs w:val="28"/>
        </w:rPr>
        <w:t>推荐意见</w:t>
      </w:r>
    </w:p>
    <w:tbl>
      <w:tblPr>
        <w:tblStyle w:val="5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宋体"/>
              </w:rPr>
            </w:pPr>
          </w:p>
          <w:p>
            <w:pPr>
              <w:jc w:val="center"/>
              <w:rPr>
                <w:rFonts w:hAnsi="宋体"/>
              </w:rPr>
            </w:pPr>
          </w:p>
          <w:p>
            <w:pPr>
              <w:ind w:firstLine="840" w:firstLineChars="400"/>
              <w:jc w:val="center"/>
              <w:rPr>
                <w:rFonts w:hAnsi="宋体"/>
              </w:rPr>
            </w:pPr>
          </w:p>
          <w:p>
            <w:pPr>
              <w:ind w:firstLine="5520" w:firstLineChars="23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负责人（签名）：</w:t>
            </w:r>
          </w:p>
          <w:p>
            <w:pPr>
              <w:ind w:firstLine="7200" w:firstLineChars="30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spacing w:afterLines="30" w:line="440" w:lineRule="exact"/>
        <w:ind w:left="-4" w:leftChars="-136" w:hanging="282" w:hangingChars="101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八、科研处意见</w:t>
      </w:r>
    </w:p>
    <w:tbl>
      <w:tblPr>
        <w:tblStyle w:val="5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</w:rPr>
            </w:pPr>
          </w:p>
          <w:p>
            <w:pPr>
              <w:rPr>
                <w:rFonts w:hAnsi="宋体"/>
              </w:rPr>
            </w:pPr>
          </w:p>
          <w:p>
            <w:pPr>
              <w:ind w:firstLine="840" w:firstLineChars="400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                                         </w:t>
            </w:r>
          </w:p>
          <w:p>
            <w:pPr>
              <w:ind w:firstLine="5400" w:firstLineChars="2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负责人（签名）：</w:t>
            </w:r>
          </w:p>
          <w:p>
            <w:pPr>
              <w:ind w:firstLine="960" w:firstLineChars="400"/>
              <w:rPr>
                <w:rFonts w:hAnsi="宋体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年    月    日  </w:t>
            </w: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hAnsi="宋体"/>
              </w:rPr>
              <w:t xml:space="preserve">                                                               </w:t>
            </w:r>
          </w:p>
        </w:tc>
      </w:tr>
    </w:tbl>
    <w:p>
      <w:pPr>
        <w:spacing w:afterLines="30" w:line="360" w:lineRule="exact"/>
        <w:ind w:left="1" w:leftChars="-135" w:hanging="284" w:hangingChars="101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九、学术委员会意见</w:t>
      </w:r>
    </w:p>
    <w:tbl>
      <w:tblPr>
        <w:tblStyle w:val="5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</w:rPr>
            </w:pPr>
          </w:p>
          <w:p>
            <w:pPr>
              <w:rPr>
                <w:rFonts w:hAnsi="宋体"/>
              </w:rPr>
            </w:pPr>
          </w:p>
          <w:p>
            <w:pPr>
              <w:ind w:firstLine="840" w:firstLineChars="400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                                         </w:t>
            </w:r>
          </w:p>
          <w:p>
            <w:pPr>
              <w:ind w:firstLine="5160" w:firstLineChars="2150"/>
              <w:rPr>
                <w:rFonts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学术委员会主任（签名）：</w:t>
            </w:r>
          </w:p>
          <w:p>
            <w:pPr>
              <w:ind w:firstLine="960" w:firstLineChars="400"/>
              <w:rPr>
                <w:rFonts w:hAnsi="宋体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年    月    日</w:t>
            </w:r>
            <w:r>
              <w:rPr>
                <w:rFonts w:hint="eastAsia" w:ascii="仿宋_GB2312" w:hAnsi="宋体" w:eastAsia="仿宋_GB2312"/>
              </w:rPr>
              <w:t xml:space="preserve">  </w:t>
            </w:r>
            <w:r>
              <w:rPr>
                <w:rFonts w:hAnsi="宋体"/>
              </w:rPr>
              <w:t xml:space="preserve">                                                                </w:t>
            </w:r>
          </w:p>
        </w:tc>
      </w:tr>
    </w:tbl>
    <w:p>
      <w:pPr>
        <w:spacing w:afterLines="30" w:line="360" w:lineRule="exact"/>
        <w:ind w:left="1" w:leftChars="-135" w:hanging="284" w:hangingChars="101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十、学校意见</w:t>
      </w:r>
    </w:p>
    <w:tbl>
      <w:tblPr>
        <w:tblStyle w:val="5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</w:rPr>
            </w:pPr>
          </w:p>
          <w:p>
            <w:pPr>
              <w:ind w:firstLine="840" w:firstLineChars="400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                                         </w:t>
            </w:r>
          </w:p>
          <w:p>
            <w:pPr>
              <w:ind w:firstLine="4440" w:firstLineChars="1850"/>
              <w:rPr>
                <w:rFonts w:hAnsi="宋体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校长（签名）：              公章：</w:t>
            </w:r>
          </w:p>
          <w:p>
            <w:pPr>
              <w:ind w:firstLine="960" w:firstLineChars="400"/>
              <w:rPr>
                <w:rFonts w:hAnsi="宋体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年    月    日  </w:t>
            </w:r>
            <w:r>
              <w:rPr>
                <w:rFonts w:hAnsi="宋体"/>
              </w:rPr>
              <w:t xml:space="preserve">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1Q27gBAABUAwAADgAAAGRycy9lMm9Eb2MueG1srVNLbtswEN0HyB0I&#10;7mPJDhI4gukgQZAgQNAWSHsAmiItAvyBQ1vyBdIbdNVN9z2Xz9EhbTlFuyu6oWY4wzfvzYwWt4M1&#10;ZCsjaO8YnU5qSqQTvtVuzeiXz48Xc0ogcddy451kdCeB3i7PzxZ9aOTMd960MhIEcdD0gdEupdBU&#10;FYhOWg4TH6TDoPLR8oRuXFdt5D2iW1PN6vq66n1sQ/RCAuDtwyFIlwVfKSnSR6VAJmIYRW6pnLGc&#10;q3xWywVv1pGHTosjDf4PLCzXDoueoB544mQT9V9QVovowas0Ed5WXiktZNGAaqb1H2peOx5k0YLN&#10;gXBqE/w/WPFh+ykS3TJ6SYnjFke0//Z1//3n/scbmeb29AEazHoNmJeGez/gmMd7wMuselDR5i/q&#10;IRjHRu9OzZVDIiI/ms/m8xpDAmOjg/jV+/MQIT1Jb0k2GI04vdJUvn2BdEgdU3I15x+1MWWCxpGe&#10;0Zur2VV5cIoguHFYI4s4kM1WGlbDUdnKtzsU1uMGMOpwRSkxzw4bnJdlNOJorEZjE6Jed8hxWupB&#10;uNskZFNI5goH2GNhHF2ReVyzvBu/+yXr/WdY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aO1Q2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Lavb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+kye0ZQmwx6zFgXhpv/Yhjnu4jXmbVowKbv6iH&#10;YBwbvT83V46JiPxo0SwWNYYExiYH8auX5wFi+ii9JdlgFHB6pal89zmmY+qUkqs5f6+NKRM0jgyM&#10;Xl81V+XBOYLgxmGNLOJINltpXI8nZWvf7VHYgBvAqMMVpcR8ctjgvCyTAZOxnoxtAL3pkeO81Ivh&#10;wzYhm0IyVzjCngrj6IrM05rl3fjbL1kvP8P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F&#10;ctq9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1320"/>
        </w:tabs>
        <w:ind w:left="1320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740"/>
        </w:tabs>
        <w:ind w:left="17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E0815"/>
    <w:rsid w:val="3AE51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2019-03-12T06:22:46Z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