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</w:rPr>
      </w:pPr>
    </w:p>
    <w:p>
      <w:pPr>
        <w:jc w:val="center"/>
        <w:rPr>
          <w:rFonts w:ascii="仿宋_GB2312" w:eastAsia="仿宋_GB2312"/>
          <w:b/>
          <w:bCs/>
          <w:sz w:val="52"/>
          <w:szCs w:val="52"/>
        </w:rPr>
      </w:pPr>
      <w:r>
        <w:rPr>
          <w:rFonts w:hint="eastAsia" w:ascii="仿宋_GB2312" w:eastAsia="仿宋_GB2312"/>
          <w:b/>
          <w:bCs/>
          <w:sz w:val="52"/>
          <w:szCs w:val="52"/>
        </w:rPr>
        <w:t>浙江经贸职业技术学院</w:t>
      </w:r>
    </w:p>
    <w:p>
      <w:pPr>
        <w:jc w:val="center"/>
        <w:rPr>
          <w:rFonts w:ascii="仿宋_GB2312" w:eastAsia="仿宋_GB2312"/>
          <w:b/>
          <w:bCs/>
          <w:sz w:val="52"/>
          <w:szCs w:val="52"/>
        </w:rPr>
      </w:pPr>
      <w:r>
        <w:rPr>
          <w:rFonts w:hint="eastAsia" w:ascii="仿宋_GB2312" w:eastAsia="仿宋_GB2312"/>
          <w:b/>
          <w:bCs/>
          <w:sz w:val="52"/>
          <w:szCs w:val="52"/>
        </w:rPr>
        <w:t>科技创新服务团队建设</w:t>
      </w:r>
    </w:p>
    <w:p>
      <w:pPr>
        <w:jc w:val="center"/>
        <w:rPr>
          <w:rFonts w:ascii="仿宋_GB2312" w:eastAsia="仿宋_GB2312"/>
          <w:b/>
          <w:bCs/>
          <w:sz w:val="52"/>
          <w:szCs w:val="52"/>
        </w:rPr>
      </w:pPr>
      <w:r>
        <w:rPr>
          <w:rFonts w:hint="eastAsia" w:ascii="仿宋_GB2312" w:eastAsia="仿宋_GB2312"/>
          <w:b/>
          <w:bCs/>
          <w:sz w:val="52"/>
          <w:szCs w:val="52"/>
        </w:rPr>
        <w:t>任务书</w:t>
      </w:r>
    </w:p>
    <w:p>
      <w:pPr>
        <w:rPr>
          <w:b/>
          <w:bCs/>
          <w:sz w:val="18"/>
        </w:rPr>
      </w:pPr>
    </w:p>
    <w:p>
      <w:pPr>
        <w:rPr>
          <w:b/>
          <w:bCs/>
          <w:sz w:val="18"/>
        </w:rPr>
      </w:pPr>
    </w:p>
    <w:p>
      <w:pPr>
        <w:rPr>
          <w:b/>
          <w:bCs/>
          <w:sz w:val="18"/>
        </w:rPr>
      </w:pPr>
    </w:p>
    <w:p>
      <w:pPr>
        <w:ind w:left="420" w:left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团 队 类 别：</w:t>
      </w:r>
      <w:r>
        <w:rPr>
          <w:rFonts w:hint="eastAsia" w:ascii="仿宋_GB2312" w:eastAsia="仿宋_GB2312"/>
          <w:sz w:val="32"/>
          <w:u w:val="single"/>
        </w:rPr>
        <w:t>□</w:t>
      </w:r>
      <w:r>
        <w:rPr>
          <w:rFonts w:hint="eastAsia" w:ascii="仿宋_GB2312" w:eastAsia="仿宋_GB2312"/>
          <w:sz w:val="32"/>
          <w:szCs w:val="32"/>
          <w:u w:val="single"/>
        </w:rPr>
        <w:t>科研创新团队</w:t>
      </w:r>
      <w:r>
        <w:rPr>
          <w:rFonts w:hint="eastAsia" w:ascii="仿宋_GB2312" w:eastAsia="仿宋_GB2312"/>
          <w:sz w:val="32"/>
          <w:u w:val="single"/>
        </w:rPr>
        <w:t xml:space="preserve">    □</w:t>
      </w:r>
      <w:r>
        <w:rPr>
          <w:rFonts w:hint="eastAsia" w:ascii="仿宋_GB2312" w:eastAsia="仿宋_GB2312"/>
          <w:sz w:val="32"/>
          <w:szCs w:val="32"/>
          <w:u w:val="single"/>
        </w:rPr>
        <w:t>社会服务团队</w:t>
      </w:r>
      <w:r>
        <w:rPr>
          <w:rFonts w:hint="eastAsia" w:ascii="仿宋_GB2312" w:eastAsia="仿宋_GB2312"/>
          <w:sz w:val="32"/>
          <w:u w:val="single"/>
        </w:rPr>
        <w:t xml:space="preserve"> </w:t>
      </w:r>
    </w:p>
    <w:p>
      <w:pPr>
        <w:ind w:left="420" w:left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团 队 名 称：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  </w:t>
      </w:r>
    </w:p>
    <w:p>
      <w:pPr>
        <w:ind w:left="420" w:left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团队负责人： 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  </w:t>
      </w:r>
    </w:p>
    <w:p>
      <w:pPr>
        <w:ind w:left="420" w:leftChars="200"/>
        <w:jc w:val="left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所 在 部 门：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  </w:t>
      </w:r>
    </w:p>
    <w:p>
      <w:pPr>
        <w:ind w:left="420" w:leftChars="200"/>
        <w:jc w:val="left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联  系  人：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   </w:t>
      </w:r>
    </w:p>
    <w:p>
      <w:pPr>
        <w:ind w:left="420" w:leftChars="200"/>
        <w:jc w:val="left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联 系 电 话：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  </w:t>
      </w:r>
    </w:p>
    <w:p>
      <w:pPr>
        <w:ind w:left="420" w:left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电 子 邮 箱：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  </w:t>
      </w:r>
    </w:p>
    <w:p>
      <w:pPr>
        <w:ind w:left="420" w:leftChars="200"/>
        <w:jc w:val="left"/>
        <w:rPr>
          <w:rFonts w:eastAsia="楷体_GB2312"/>
          <w:sz w:val="32"/>
        </w:rPr>
      </w:pPr>
      <w:r>
        <w:rPr>
          <w:rFonts w:hint="eastAsia" w:ascii="仿宋_GB2312" w:eastAsia="仿宋_GB2312"/>
          <w:sz w:val="32"/>
        </w:rPr>
        <w:t>填 写 日 期：</w:t>
      </w:r>
      <w:r>
        <w:rPr>
          <w:rFonts w:hint="eastAsia" w:ascii="仿宋_GB2312" w:eastAsia="仿宋_GB2312"/>
          <w:sz w:val="32"/>
          <w:u w:val="single"/>
        </w:rPr>
        <w:t xml:space="preserve">                                </w:t>
      </w:r>
      <w:r>
        <w:rPr>
          <w:rFonts w:eastAsia="楷体_GB2312"/>
          <w:sz w:val="28"/>
          <w:u w:val="single"/>
        </w:rPr>
        <w:t xml:space="preserve"> </w:t>
      </w:r>
      <w:r>
        <w:rPr>
          <w:rFonts w:hint="eastAsia" w:eastAsia="楷体_GB2312"/>
          <w:sz w:val="28"/>
          <w:u w:val="single"/>
        </w:rPr>
        <w:t xml:space="preserve"> </w:t>
      </w:r>
    </w:p>
    <w:p>
      <w:pPr>
        <w:rPr>
          <w:b/>
          <w:bCs/>
          <w:sz w:val="18"/>
        </w:rPr>
      </w:pPr>
    </w:p>
    <w:p>
      <w:pPr>
        <w:rPr>
          <w:b/>
          <w:bCs/>
          <w:sz w:val="18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jc w:val="center"/>
        <w:rPr>
          <w:rFonts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2"/>
        </w:rPr>
        <w:t>浙江经贸职业技术学院科研处制</w:t>
      </w:r>
    </w:p>
    <w:p>
      <w:pPr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填 写 说 明</w:t>
      </w: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spacing w:line="6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1.填写本表前，认真学习《浙江经贸职业技术学院科技创新服务团队选拔与管理办法》，按要求填写相关内容。</w:t>
      </w:r>
    </w:p>
    <w:p>
      <w:pPr>
        <w:spacing w:line="6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2.团队要进一步明确建设方向，团队研究的主要内容必须与团队的研究（服务）方向一致。</w:t>
      </w:r>
    </w:p>
    <w:p>
      <w:pPr>
        <w:spacing w:line="6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3.制定的团队建设计划要具体可行，建设目标和预期成果要全面、有量化指标、可考核。</w:t>
      </w:r>
    </w:p>
    <w:p>
      <w:pPr>
        <w:spacing w:line="6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4.建设任务书经审批通过后，方可进入建设实施阶段，并作为团队建设考核的依据。</w:t>
      </w:r>
    </w:p>
    <w:p>
      <w:pPr>
        <w:spacing w:line="6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5.本表用A4纸双面打印，一式三份，所在部门、团队、科研处各一份。</w:t>
      </w:r>
    </w:p>
    <w:p>
      <w:pPr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rPr>
          <w:b/>
          <w:bCs/>
          <w:sz w:val="32"/>
        </w:rPr>
      </w:pPr>
      <w:bookmarkStart w:id="0" w:name="_GoBack"/>
      <w:bookmarkEnd w:id="0"/>
    </w:p>
    <w:p>
      <w:pPr>
        <w:rPr>
          <w:b/>
          <w:bCs/>
          <w:sz w:val="32"/>
        </w:rPr>
      </w:pPr>
    </w:p>
    <w:p>
      <w:pPr>
        <w:rPr>
          <w:b/>
          <w:bCs/>
          <w:sz w:val="32"/>
        </w:rPr>
      </w:pPr>
    </w:p>
    <w:p>
      <w:pPr>
        <w:pStyle w:val="2"/>
        <w:spacing w:before="0" w:beforeAutospacing="0" w:after="0" w:afterAutospacing="0" w:line="360" w:lineRule="auto"/>
        <w:ind w:left="-426"/>
        <w:jc w:val="both"/>
        <w:outlineLvl w:val="0"/>
        <w:rPr>
          <w:rFonts w:ascii="黑体" w:hAnsi="黑体" w:eastAsia="黑体" w:cs="Times New Roman"/>
          <w:b/>
          <w:bCs/>
          <w:kern w:val="2"/>
          <w:sz w:val="28"/>
          <w:szCs w:val="28"/>
        </w:rPr>
      </w:pPr>
    </w:p>
    <w:p>
      <w:pPr>
        <w:pStyle w:val="2"/>
        <w:spacing w:before="0" w:beforeAutospacing="0" w:after="0" w:afterAutospacing="0" w:line="360" w:lineRule="auto"/>
        <w:ind w:left="-426"/>
        <w:jc w:val="both"/>
        <w:outlineLvl w:val="0"/>
        <w:rPr>
          <w:rFonts w:ascii="黑体" w:hAnsi="黑体" w:eastAsia="黑体" w:cs="Times New Roman"/>
          <w:b/>
          <w:bCs/>
          <w:kern w:val="2"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kern w:val="2"/>
          <w:sz w:val="28"/>
          <w:szCs w:val="28"/>
        </w:rPr>
        <w:t>一</w:t>
      </w:r>
      <w:r>
        <w:rPr>
          <w:rFonts w:hint="eastAsia" w:ascii="黑体" w:hAnsi="黑体" w:eastAsia="黑体" w:cs="Times New Roman"/>
          <w:bCs/>
          <w:kern w:val="2"/>
          <w:sz w:val="28"/>
          <w:szCs w:val="28"/>
        </w:rPr>
        <w:t>、团队概况</w:t>
      </w:r>
    </w:p>
    <w:tbl>
      <w:tblPr>
        <w:tblStyle w:val="3"/>
        <w:tblW w:w="91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25"/>
        <w:gridCol w:w="764"/>
        <w:gridCol w:w="1254"/>
        <w:gridCol w:w="6"/>
        <w:gridCol w:w="1362"/>
        <w:gridCol w:w="2178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团队名称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学科领域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团队依托平台</w:t>
            </w:r>
          </w:p>
        </w:tc>
        <w:tc>
          <w:tcPr>
            <w:tcW w:w="730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914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团队负责人基本情况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别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出生日期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行政职务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研究专长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最后学历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最后学位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Style w:val="2"/>
        <w:spacing w:before="0" w:beforeAutospacing="0" w:after="0" w:afterAutospacing="0" w:line="360" w:lineRule="auto"/>
        <w:ind w:left="-426"/>
        <w:jc w:val="both"/>
        <w:outlineLvl w:val="0"/>
        <w:rPr>
          <w:rFonts w:ascii="黑体" w:hAnsi="黑体" w:eastAsia="黑体" w:cs="Times New Roman"/>
          <w:bCs/>
          <w:kern w:val="2"/>
          <w:sz w:val="28"/>
          <w:szCs w:val="28"/>
        </w:rPr>
      </w:pPr>
      <w:r>
        <w:rPr>
          <w:rFonts w:hint="eastAsia" w:ascii="黑体" w:hAnsi="黑体" w:eastAsia="黑体" w:cs="Times New Roman"/>
          <w:bCs/>
          <w:kern w:val="2"/>
          <w:sz w:val="28"/>
          <w:szCs w:val="28"/>
        </w:rPr>
        <w:t>二、团队其他成员简介</w:t>
      </w:r>
    </w:p>
    <w:tbl>
      <w:tblPr>
        <w:tblStyle w:val="3"/>
        <w:tblW w:w="91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4"/>
        <w:gridCol w:w="992"/>
        <w:gridCol w:w="1090"/>
        <w:gridCol w:w="1320"/>
        <w:gridCol w:w="1417"/>
        <w:gridCol w:w="147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类别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　　　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学历、学位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研究专长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所在部门/单位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核心成员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9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一般成员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b/>
          <w:bCs/>
          <w:sz w:val="32"/>
        </w:rPr>
      </w:pPr>
    </w:p>
    <w:p>
      <w:pPr>
        <w:ind w:left="-426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三、团队建设目标、主要内容和预期成果</w:t>
      </w:r>
    </w:p>
    <w:tbl>
      <w:tblPr>
        <w:tblStyle w:val="3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1" w:hRule="atLeast"/>
        </w:trPr>
        <w:tc>
          <w:tcPr>
            <w:tcW w:w="9215" w:type="dxa"/>
          </w:tcPr>
          <w:p>
            <w:pPr>
              <w:rPr>
                <w:b/>
                <w:bCs/>
                <w:sz w:val="32"/>
              </w:rPr>
            </w:pPr>
          </w:p>
          <w:p>
            <w:pPr>
              <w:rPr>
                <w:b/>
                <w:bCs/>
                <w:sz w:val="32"/>
              </w:rPr>
            </w:pPr>
          </w:p>
          <w:p>
            <w:pPr>
              <w:rPr>
                <w:b/>
                <w:bCs/>
                <w:sz w:val="32"/>
              </w:rPr>
            </w:pPr>
          </w:p>
          <w:p>
            <w:pPr>
              <w:rPr>
                <w:b/>
                <w:bCs/>
                <w:sz w:val="32"/>
              </w:rPr>
            </w:pPr>
          </w:p>
          <w:p>
            <w:pPr>
              <w:rPr>
                <w:b/>
                <w:bCs/>
                <w:sz w:val="32"/>
              </w:rPr>
            </w:pPr>
          </w:p>
          <w:p>
            <w:pPr>
              <w:rPr>
                <w:b/>
                <w:bCs/>
                <w:sz w:val="32"/>
              </w:rPr>
            </w:pPr>
          </w:p>
          <w:p>
            <w:pPr>
              <w:rPr>
                <w:b/>
                <w:bCs/>
                <w:sz w:val="32"/>
              </w:rPr>
            </w:pPr>
          </w:p>
          <w:p>
            <w:pPr>
              <w:rPr>
                <w:b/>
                <w:bCs/>
                <w:sz w:val="32"/>
              </w:rPr>
            </w:pPr>
          </w:p>
          <w:p>
            <w:pPr>
              <w:rPr>
                <w:b/>
                <w:bCs/>
                <w:sz w:val="32"/>
              </w:rPr>
            </w:pPr>
          </w:p>
          <w:p>
            <w:pPr>
              <w:rPr>
                <w:b/>
                <w:bCs/>
                <w:sz w:val="32"/>
              </w:rPr>
            </w:pPr>
          </w:p>
          <w:p>
            <w:pPr>
              <w:rPr>
                <w:b/>
                <w:bCs/>
                <w:sz w:val="32"/>
              </w:rPr>
            </w:pPr>
          </w:p>
          <w:p>
            <w:pPr>
              <w:rPr>
                <w:b/>
                <w:bCs/>
                <w:sz w:val="32"/>
              </w:rPr>
            </w:pPr>
          </w:p>
          <w:p>
            <w:pPr>
              <w:rPr>
                <w:b/>
                <w:bCs/>
                <w:sz w:val="32"/>
              </w:rPr>
            </w:pPr>
          </w:p>
          <w:p>
            <w:pPr>
              <w:rPr>
                <w:b/>
                <w:bCs/>
                <w:sz w:val="32"/>
              </w:rPr>
            </w:pPr>
          </w:p>
          <w:p>
            <w:pPr>
              <w:rPr>
                <w:b/>
                <w:bCs/>
                <w:sz w:val="32"/>
              </w:rPr>
            </w:pPr>
          </w:p>
          <w:p>
            <w:pPr>
              <w:rPr>
                <w:b/>
                <w:bCs/>
                <w:sz w:val="32"/>
              </w:rPr>
            </w:pPr>
          </w:p>
          <w:p>
            <w:pPr>
              <w:rPr>
                <w:b/>
                <w:bCs/>
                <w:sz w:val="32"/>
              </w:rPr>
            </w:pPr>
          </w:p>
          <w:p>
            <w:pPr>
              <w:rPr>
                <w:b/>
                <w:bCs/>
                <w:sz w:val="32"/>
              </w:rPr>
            </w:pPr>
          </w:p>
          <w:p>
            <w:pPr>
              <w:rPr>
                <w:b/>
                <w:bCs/>
                <w:sz w:val="32"/>
              </w:rPr>
            </w:pPr>
          </w:p>
        </w:tc>
      </w:tr>
    </w:tbl>
    <w:p>
      <w:pPr>
        <w:ind w:left="-424" w:leftChars="-202" w:right="-157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8"/>
          <w:szCs w:val="28"/>
        </w:rPr>
        <w:t>四、年度实施计划、绩效考核指标</w:t>
      </w:r>
    </w:p>
    <w:tbl>
      <w:tblPr>
        <w:tblStyle w:val="3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</w:trPr>
        <w:tc>
          <w:tcPr>
            <w:tcW w:w="9215" w:type="dxa"/>
          </w:tcPr>
          <w:p>
            <w:pPr>
              <w:adjustRightInd w:val="0"/>
              <w:snapToGrid w:val="0"/>
              <w:ind w:left="840" w:right="-1571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ind w:left="840" w:right="-1571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ind w:left="840" w:right="-1571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黑体"/>
                <w:sz w:val="24"/>
              </w:rPr>
            </w:pPr>
          </w:p>
        </w:tc>
      </w:tr>
    </w:tbl>
    <w:p>
      <w:pPr>
        <w:pStyle w:val="2"/>
        <w:spacing w:before="0" w:beforeAutospacing="0" w:after="0" w:afterAutospacing="0" w:line="360" w:lineRule="auto"/>
        <w:ind w:left="-424" w:leftChars="-202"/>
        <w:rPr>
          <w:rFonts w:ascii="黑体" w:hAnsi="黑体" w:eastAsia="黑体" w:cs="Times New Roman"/>
          <w:bCs/>
          <w:kern w:val="2"/>
          <w:sz w:val="28"/>
          <w:szCs w:val="28"/>
        </w:rPr>
      </w:pPr>
      <w:r>
        <w:rPr>
          <w:rFonts w:hint="eastAsia" w:ascii="黑体" w:hAnsi="黑体" w:eastAsia="黑体" w:cs="Times New Roman"/>
          <w:bCs/>
          <w:kern w:val="2"/>
          <w:sz w:val="28"/>
          <w:szCs w:val="28"/>
        </w:rPr>
        <w:t>五、经费预算</w:t>
      </w:r>
    </w:p>
    <w:p>
      <w:pPr>
        <w:pStyle w:val="2"/>
        <w:spacing w:before="0" w:beforeAutospacing="0" w:after="0" w:afterAutospacing="0" w:line="240" w:lineRule="exact"/>
        <w:ind w:left="-424" w:leftChars="-202"/>
        <w:rPr>
          <w:rFonts w:ascii="仿宋_GB2312" w:hAnsi="黑体" w:eastAsia="仿宋_GB2312" w:cs="Times New Roman"/>
          <w:bCs/>
          <w:kern w:val="2"/>
        </w:rPr>
      </w:pPr>
      <w:r>
        <w:rPr>
          <w:rFonts w:hint="eastAsia" w:ascii="黑体" w:hAnsi="黑体" w:eastAsia="黑体" w:cs="Times New Roman"/>
          <w:bCs/>
          <w:kern w:val="2"/>
          <w:sz w:val="28"/>
          <w:szCs w:val="28"/>
        </w:rPr>
        <w:t xml:space="preserve">                                                   （</w:t>
      </w:r>
      <w:r>
        <w:rPr>
          <w:rFonts w:hint="eastAsia" w:ascii="仿宋_GB2312" w:hAnsi="黑体" w:eastAsia="仿宋_GB2312" w:cs="Times New Roman"/>
          <w:bCs/>
          <w:kern w:val="2"/>
        </w:rPr>
        <w:t>单位：万元</w:t>
      </w:r>
      <w:r>
        <w:rPr>
          <w:rFonts w:hint="eastAsia" w:ascii="黑体" w:hAnsi="黑体" w:eastAsia="黑体" w:cs="Times New Roman"/>
          <w:bCs/>
          <w:kern w:val="2"/>
          <w:sz w:val="28"/>
          <w:szCs w:val="28"/>
        </w:rPr>
        <w:t>）</w:t>
      </w:r>
    </w:p>
    <w:tbl>
      <w:tblPr>
        <w:tblStyle w:val="3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1417"/>
        <w:gridCol w:w="1276"/>
        <w:gridCol w:w="1454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经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费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开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支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科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总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金额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第一年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第二年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第三年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资助经费：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其中：设备费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差旅费/会议费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出版印刷、文献资料、信息传播、数据采集、知识产权费等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pStyle w:val="2"/>
        <w:spacing w:before="0" w:beforeAutospacing="0" w:after="0" w:afterAutospacing="0" w:line="360" w:lineRule="auto"/>
        <w:ind w:left="-424" w:leftChars="-202"/>
        <w:rPr>
          <w:rFonts w:ascii="黑体" w:hAnsi="黑体" w:eastAsia="黑体" w:cs="Times New Roman"/>
          <w:bCs/>
          <w:kern w:val="2"/>
          <w:sz w:val="28"/>
          <w:szCs w:val="28"/>
        </w:rPr>
      </w:pPr>
      <w:r>
        <w:rPr>
          <w:rFonts w:hint="eastAsia" w:ascii="黑体" w:hAnsi="黑体" w:eastAsia="黑体" w:cs="Times New Roman"/>
          <w:bCs/>
          <w:kern w:val="2"/>
          <w:sz w:val="28"/>
          <w:szCs w:val="28"/>
        </w:rPr>
        <w:t>六、任务书签署</w:t>
      </w:r>
    </w:p>
    <w:tbl>
      <w:tblPr>
        <w:tblStyle w:val="3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</w:trPr>
        <w:tc>
          <w:tcPr>
            <w:tcW w:w="9215" w:type="dxa"/>
          </w:tcPr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团队负责人承诺：</w:t>
            </w:r>
          </w:p>
          <w:p/>
          <w:p/>
          <w:p/>
          <w:p/>
          <w:p/>
          <w:p/>
          <w:p>
            <w:pPr>
              <w:ind w:firstLine="3920" w:firstLineChars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团队负责人（签字）：</w:t>
            </w:r>
          </w:p>
          <w:p>
            <w:pPr>
              <w:ind w:firstLine="5180" w:firstLineChars="1850"/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</w:trPr>
        <w:tc>
          <w:tcPr>
            <w:tcW w:w="9215" w:type="dxa"/>
          </w:tcPr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团队负责人所在部门意见：</w:t>
            </w:r>
          </w:p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rPr>
                <w:sz w:val="32"/>
              </w:rPr>
            </w:pPr>
          </w:p>
          <w:p>
            <w:pPr>
              <w:ind w:firstLine="4060" w:firstLineChars="1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负责人（签章）：</w:t>
            </w:r>
          </w:p>
          <w:p>
            <w:pPr>
              <w:ind w:firstLine="5320" w:firstLineChars="1900"/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</w:trPr>
        <w:tc>
          <w:tcPr>
            <w:tcW w:w="9215" w:type="dxa"/>
          </w:tcPr>
          <w:p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学校意见：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</w:p>
          <w:p>
            <w:pPr>
              <w:ind w:firstLine="3080" w:firstLineChars="1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bCs/>
                <w:sz w:val="28"/>
                <w:szCs w:val="28"/>
              </w:rPr>
              <w:t xml:space="preserve">   校长</w:t>
            </w:r>
            <w:r>
              <w:rPr>
                <w:rFonts w:hint="eastAsia"/>
                <w:sz w:val="28"/>
                <w:szCs w:val="28"/>
              </w:rPr>
              <w:t>（签章）：</w:t>
            </w:r>
          </w:p>
          <w:p>
            <w:pPr>
              <w:ind w:right="480" w:firstLine="5460" w:firstLineChars="19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 日</w:t>
            </w:r>
          </w:p>
          <w:p>
            <w:pPr>
              <w:rPr>
                <w:b/>
                <w:bCs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161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2019-03-12T06:22:31Z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